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DE4F2" w14:textId="77777777" w:rsidR="00A72CF0" w:rsidRDefault="00A72CF0" w:rsidP="00A72CF0">
      <w:bookmarkStart w:id="0" w:name="_GoBack"/>
      <w:bookmarkEnd w:id="0"/>
      <w:r>
        <w:rPr>
          <w:noProof/>
          <w:lang w:eastAsia="en-US"/>
        </w:rPr>
        <w:drawing>
          <wp:inline distT="0" distB="0" distL="0" distR="0" wp14:anchorId="0750AC63" wp14:editId="3CF1FE3F">
            <wp:extent cx="1147445" cy="8769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7445" cy="876935"/>
                    </a:xfrm>
                    <a:prstGeom prst="rect">
                      <a:avLst/>
                    </a:prstGeom>
                    <a:solidFill>
                      <a:srgbClr val="FFFFFF"/>
                    </a:solidFill>
                    <a:ln>
                      <a:noFill/>
                    </a:ln>
                  </pic:spPr>
                </pic:pic>
              </a:graphicData>
            </a:graphic>
          </wp:inline>
        </w:drawing>
      </w:r>
    </w:p>
    <w:p w14:paraId="6684F31A" w14:textId="77777777" w:rsidR="00A72CF0" w:rsidRDefault="00A72CF0" w:rsidP="00A72CF0">
      <w:r>
        <w:t xml:space="preserve">                                                                                                             </w:t>
      </w:r>
    </w:p>
    <w:p w14:paraId="156F13ED" w14:textId="77777777" w:rsidR="00A72CF0" w:rsidRPr="001B3902" w:rsidRDefault="00A72CF0" w:rsidP="00A72CF0">
      <w:pPr>
        <w:rPr>
          <w:sz w:val="28"/>
          <w:szCs w:val="28"/>
        </w:rPr>
      </w:pPr>
      <w:r w:rsidRPr="001B3902">
        <w:rPr>
          <w:b/>
          <w:sz w:val="28"/>
          <w:szCs w:val="28"/>
        </w:rPr>
        <w:t>Press Release</w:t>
      </w:r>
      <w:r w:rsidRPr="001B3902">
        <w:rPr>
          <w:sz w:val="28"/>
          <w:szCs w:val="28"/>
        </w:rPr>
        <w:t xml:space="preserve"> </w:t>
      </w:r>
      <w:r w:rsidRPr="001B3902">
        <w:rPr>
          <w:sz w:val="28"/>
          <w:szCs w:val="28"/>
        </w:rPr>
        <w:tab/>
      </w:r>
      <w:r w:rsidRPr="001B3902">
        <w:rPr>
          <w:sz w:val="28"/>
          <w:szCs w:val="28"/>
        </w:rPr>
        <w:tab/>
      </w:r>
      <w:r w:rsidRPr="001B3902">
        <w:rPr>
          <w:sz w:val="28"/>
          <w:szCs w:val="28"/>
        </w:rPr>
        <w:tab/>
      </w:r>
      <w:r w:rsidRPr="001B3902">
        <w:rPr>
          <w:sz w:val="28"/>
          <w:szCs w:val="28"/>
        </w:rPr>
        <w:tab/>
      </w:r>
      <w:r w:rsidRPr="001B3902">
        <w:rPr>
          <w:sz w:val="28"/>
          <w:szCs w:val="28"/>
        </w:rPr>
        <w:tab/>
      </w:r>
      <w:r w:rsidRPr="001B3902">
        <w:rPr>
          <w:sz w:val="28"/>
          <w:szCs w:val="28"/>
        </w:rPr>
        <w:tab/>
      </w:r>
      <w:r w:rsidR="009F52F1">
        <w:rPr>
          <w:sz w:val="28"/>
          <w:szCs w:val="28"/>
        </w:rPr>
        <w:tab/>
      </w:r>
      <w:r w:rsidRPr="001B3902">
        <w:rPr>
          <w:b/>
          <w:sz w:val="28"/>
          <w:szCs w:val="28"/>
        </w:rPr>
        <w:t>Contact</w:t>
      </w:r>
      <w:r w:rsidRPr="001B3902">
        <w:rPr>
          <w:sz w:val="28"/>
          <w:szCs w:val="28"/>
        </w:rPr>
        <w:t xml:space="preserve">:  </w:t>
      </w:r>
      <w:r w:rsidR="00696850">
        <w:rPr>
          <w:sz w:val="28"/>
          <w:szCs w:val="28"/>
        </w:rPr>
        <w:t>Susan Kiss</w:t>
      </w:r>
    </w:p>
    <w:p w14:paraId="615C18A7" w14:textId="599FC587" w:rsidR="00A72CF0" w:rsidRPr="001B3902" w:rsidRDefault="00A72CF0" w:rsidP="00A72CF0">
      <w:pPr>
        <w:rPr>
          <w:sz w:val="28"/>
          <w:szCs w:val="28"/>
        </w:rPr>
      </w:pPr>
      <w:r w:rsidRPr="001B3902">
        <w:rPr>
          <w:sz w:val="28"/>
          <w:szCs w:val="28"/>
        </w:rPr>
        <w:t>Immediate</w:t>
      </w:r>
      <w:r w:rsidRPr="001B3902">
        <w:rPr>
          <w:sz w:val="28"/>
          <w:szCs w:val="28"/>
        </w:rPr>
        <w:tab/>
      </w:r>
      <w:r w:rsidRPr="001B3902">
        <w:rPr>
          <w:sz w:val="28"/>
          <w:szCs w:val="28"/>
        </w:rPr>
        <w:tab/>
      </w:r>
      <w:r w:rsidRPr="001B3902">
        <w:rPr>
          <w:sz w:val="28"/>
          <w:szCs w:val="28"/>
        </w:rPr>
        <w:tab/>
      </w:r>
      <w:r w:rsidRPr="001B3902">
        <w:rPr>
          <w:sz w:val="28"/>
          <w:szCs w:val="28"/>
        </w:rPr>
        <w:tab/>
      </w:r>
      <w:r w:rsidRPr="001B3902">
        <w:rPr>
          <w:sz w:val="28"/>
          <w:szCs w:val="28"/>
        </w:rPr>
        <w:tab/>
      </w:r>
      <w:r w:rsidRPr="001B3902">
        <w:rPr>
          <w:sz w:val="28"/>
          <w:szCs w:val="28"/>
        </w:rPr>
        <w:tab/>
      </w:r>
      <w:r w:rsidRPr="001B3902">
        <w:rPr>
          <w:sz w:val="28"/>
          <w:szCs w:val="28"/>
        </w:rPr>
        <w:tab/>
      </w:r>
      <w:r w:rsidR="009F52F1">
        <w:rPr>
          <w:sz w:val="28"/>
          <w:szCs w:val="28"/>
        </w:rPr>
        <w:tab/>
      </w:r>
      <w:r w:rsidR="00696850">
        <w:rPr>
          <w:sz w:val="28"/>
          <w:szCs w:val="28"/>
        </w:rPr>
        <w:t>860-</w:t>
      </w:r>
      <w:r w:rsidR="00945F05">
        <w:rPr>
          <w:sz w:val="28"/>
          <w:szCs w:val="28"/>
        </w:rPr>
        <w:t>249-8071</w:t>
      </w:r>
      <w:r w:rsidRPr="001B3902">
        <w:rPr>
          <w:sz w:val="28"/>
          <w:szCs w:val="28"/>
        </w:rPr>
        <w:tab/>
        <w:t xml:space="preserve"> </w:t>
      </w:r>
    </w:p>
    <w:p w14:paraId="252AA94B" w14:textId="0819A4BB" w:rsidR="00A72CF0" w:rsidRDefault="00947C90" w:rsidP="00A72CF0">
      <w:r>
        <w:rPr>
          <w:sz w:val="28"/>
          <w:szCs w:val="28"/>
        </w:rPr>
        <w:t>April 24</w:t>
      </w:r>
      <w:r w:rsidR="00733809">
        <w:rPr>
          <w:sz w:val="28"/>
          <w:szCs w:val="28"/>
        </w:rPr>
        <w:t>, 2016</w:t>
      </w:r>
    </w:p>
    <w:p w14:paraId="70AD67ED" w14:textId="77777777" w:rsidR="00A7540D" w:rsidRPr="00654BA6" w:rsidRDefault="00A7540D">
      <w:pPr>
        <w:rPr>
          <w:sz w:val="16"/>
          <w:szCs w:val="16"/>
        </w:rPr>
      </w:pPr>
    </w:p>
    <w:p w14:paraId="4778EC74" w14:textId="50FD2ED4" w:rsidR="00F84BFF" w:rsidRDefault="00947C90" w:rsidP="00A72CF0">
      <w:pPr>
        <w:jc w:val="center"/>
        <w:rPr>
          <w:b/>
          <w:color w:val="FF0000"/>
          <w:sz w:val="28"/>
          <w:szCs w:val="28"/>
        </w:rPr>
      </w:pPr>
      <w:r>
        <w:rPr>
          <w:b/>
          <w:color w:val="FF0000"/>
          <w:sz w:val="28"/>
          <w:szCs w:val="28"/>
        </w:rPr>
        <w:t xml:space="preserve">Join Us for </w:t>
      </w:r>
    </w:p>
    <w:p w14:paraId="5252E0F0" w14:textId="6B3100CE" w:rsidR="00947C90" w:rsidRDefault="00947C90" w:rsidP="00A72CF0">
      <w:pPr>
        <w:jc w:val="center"/>
        <w:rPr>
          <w:b/>
          <w:color w:val="FF0000"/>
          <w:sz w:val="28"/>
          <w:szCs w:val="28"/>
        </w:rPr>
      </w:pPr>
      <w:r>
        <w:rPr>
          <w:b/>
          <w:color w:val="FF0000"/>
          <w:sz w:val="28"/>
          <w:szCs w:val="28"/>
        </w:rPr>
        <w:t>“Art on Both Sides of the Track”</w:t>
      </w:r>
    </w:p>
    <w:p w14:paraId="42F0CF43" w14:textId="77777777" w:rsidR="00366BDD" w:rsidRDefault="00366BDD" w:rsidP="00A72CF0">
      <w:pPr>
        <w:jc w:val="center"/>
        <w:rPr>
          <w:b/>
          <w:color w:val="FF0000"/>
          <w:sz w:val="28"/>
          <w:szCs w:val="28"/>
        </w:rPr>
      </w:pPr>
    </w:p>
    <w:p w14:paraId="4A4ED38B" w14:textId="5182411D" w:rsidR="00A94B3F" w:rsidRDefault="009705AC" w:rsidP="009705AC">
      <w:pPr>
        <w:spacing w:line="360" w:lineRule="auto"/>
        <w:rPr>
          <w:szCs w:val="18"/>
        </w:rPr>
      </w:pPr>
      <w:r>
        <w:rPr>
          <w:szCs w:val="18"/>
        </w:rPr>
        <w:t xml:space="preserve">WINDSOR, CT - </w:t>
      </w:r>
      <w:r w:rsidR="00366BDD" w:rsidRPr="00F455CD">
        <w:rPr>
          <w:szCs w:val="18"/>
        </w:rPr>
        <w:t xml:space="preserve">The Windsor Art Center </w:t>
      </w:r>
      <w:r w:rsidR="00563DBE" w:rsidRPr="00563DBE">
        <w:rPr>
          <w:i/>
          <w:szCs w:val="18"/>
        </w:rPr>
        <w:t>and</w:t>
      </w:r>
      <w:r w:rsidR="00563DBE">
        <w:rPr>
          <w:szCs w:val="18"/>
        </w:rPr>
        <w:t xml:space="preserve"> Studios </w:t>
      </w:r>
      <w:r w:rsidR="00366BDD" w:rsidRPr="00F455CD">
        <w:rPr>
          <w:szCs w:val="18"/>
        </w:rPr>
        <w:t xml:space="preserve">invite </w:t>
      </w:r>
      <w:r w:rsidR="00035B28">
        <w:rPr>
          <w:szCs w:val="18"/>
        </w:rPr>
        <w:t>you to join</w:t>
      </w:r>
      <w:r w:rsidR="00947C90">
        <w:rPr>
          <w:szCs w:val="18"/>
        </w:rPr>
        <w:t xml:space="preserve"> us on Saturday, May 14 </w:t>
      </w:r>
      <w:r w:rsidR="00A94B3F">
        <w:rPr>
          <w:szCs w:val="18"/>
        </w:rPr>
        <w:t>for</w:t>
      </w:r>
    </w:p>
    <w:p w14:paraId="7FE79249" w14:textId="0D08D286" w:rsidR="00733809" w:rsidRDefault="00947C90" w:rsidP="00912D2B">
      <w:pPr>
        <w:spacing w:line="360" w:lineRule="auto"/>
      </w:pPr>
      <w:r>
        <w:rPr>
          <w:szCs w:val="18"/>
        </w:rPr>
        <w:t>“Art on Both Sides of the Track”, starting at 5:00PM</w:t>
      </w:r>
      <w:r w:rsidR="00035B28">
        <w:rPr>
          <w:szCs w:val="18"/>
        </w:rPr>
        <w:t xml:space="preserve">. Both Windsor Art Center buildings will be open for your pleasure. </w:t>
      </w:r>
      <w:r>
        <w:rPr>
          <w:szCs w:val="18"/>
        </w:rPr>
        <w:t xml:space="preserve">The </w:t>
      </w:r>
      <w:r w:rsidR="00894A5D">
        <w:rPr>
          <w:szCs w:val="18"/>
        </w:rPr>
        <w:t xml:space="preserve">Juried </w:t>
      </w:r>
      <w:r>
        <w:rPr>
          <w:szCs w:val="18"/>
        </w:rPr>
        <w:t xml:space="preserve">Members’ Exhibition Opening Reception </w:t>
      </w:r>
      <w:r w:rsidR="00035B28">
        <w:rPr>
          <w:szCs w:val="18"/>
        </w:rPr>
        <w:t>takes place from 5:00-7:00PM</w:t>
      </w:r>
      <w:r w:rsidR="00894A5D">
        <w:rPr>
          <w:szCs w:val="18"/>
        </w:rPr>
        <w:t xml:space="preserve"> </w:t>
      </w:r>
      <w:r>
        <w:rPr>
          <w:szCs w:val="18"/>
        </w:rPr>
        <w:t>at the Art Center</w:t>
      </w:r>
      <w:r w:rsidR="00035B28">
        <w:rPr>
          <w:szCs w:val="18"/>
        </w:rPr>
        <w:t>. Sample the h</w:t>
      </w:r>
      <w:r>
        <w:rPr>
          <w:szCs w:val="18"/>
        </w:rPr>
        <w:t xml:space="preserve">ors d’oeuvres and </w:t>
      </w:r>
      <w:r w:rsidR="00035B28">
        <w:rPr>
          <w:szCs w:val="18"/>
        </w:rPr>
        <w:t xml:space="preserve">witness the presentation of the </w:t>
      </w:r>
      <w:r>
        <w:rPr>
          <w:szCs w:val="18"/>
        </w:rPr>
        <w:t>Best in Show Award</w:t>
      </w:r>
      <w:r w:rsidR="00035B28">
        <w:rPr>
          <w:szCs w:val="18"/>
        </w:rPr>
        <w:t>.</w:t>
      </w:r>
      <w:r w:rsidR="00894A5D">
        <w:rPr>
          <w:szCs w:val="18"/>
        </w:rPr>
        <w:t xml:space="preserve"> </w:t>
      </w:r>
      <w:r w:rsidR="00563DBE">
        <w:rPr>
          <w:szCs w:val="18"/>
        </w:rPr>
        <w:t>Across the tracks,</w:t>
      </w:r>
      <w:r w:rsidR="00894A5D">
        <w:rPr>
          <w:szCs w:val="18"/>
        </w:rPr>
        <w:t xml:space="preserve"> e</w:t>
      </w:r>
      <w:r w:rsidR="00035B28">
        <w:rPr>
          <w:szCs w:val="18"/>
        </w:rPr>
        <w:t xml:space="preserve">njoy </w:t>
      </w:r>
      <w:r w:rsidR="00563DBE">
        <w:rPr>
          <w:szCs w:val="18"/>
        </w:rPr>
        <w:t>more Art, Fun and R</w:t>
      </w:r>
      <w:r w:rsidR="00035B28">
        <w:rPr>
          <w:szCs w:val="18"/>
        </w:rPr>
        <w:t xml:space="preserve">efreshments at the Train Station from </w:t>
      </w:r>
      <w:r>
        <w:rPr>
          <w:szCs w:val="18"/>
        </w:rPr>
        <w:t>5:00-8:00PM</w:t>
      </w:r>
      <w:r w:rsidR="00894A5D">
        <w:rPr>
          <w:szCs w:val="18"/>
        </w:rPr>
        <w:t>.</w:t>
      </w:r>
      <w:r w:rsidR="00563DBE">
        <w:rPr>
          <w:szCs w:val="18"/>
        </w:rPr>
        <w:t xml:space="preserve"> Artists from the studios will be open for you to visit and see their art. </w:t>
      </w:r>
      <w:r w:rsidR="002A20FF">
        <w:rPr>
          <w:szCs w:val="18"/>
        </w:rPr>
        <w:t>Come join the celebrations!</w:t>
      </w:r>
      <w:r w:rsidR="00563DBE">
        <w:rPr>
          <w:szCs w:val="18"/>
        </w:rPr>
        <w:t xml:space="preserve"> It’s all </w:t>
      </w:r>
      <w:r w:rsidR="00894A5D">
        <w:rPr>
          <w:szCs w:val="18"/>
        </w:rPr>
        <w:t xml:space="preserve">free! </w:t>
      </w:r>
      <w:hyperlink r:id="rId9" w:history="1">
        <w:r w:rsidR="00733809" w:rsidRPr="006E109A">
          <w:rPr>
            <w:rStyle w:val="Hyperlink"/>
          </w:rPr>
          <w:t>www.windsorartcenter.org</w:t>
        </w:r>
      </w:hyperlink>
      <w:r w:rsidR="00733809" w:rsidRPr="00733809">
        <w:t xml:space="preserve"> </w:t>
      </w:r>
      <w:r w:rsidR="009705AC">
        <w:t xml:space="preserve"> </w:t>
      </w:r>
    </w:p>
    <w:p w14:paraId="02C57BD9" w14:textId="4FCE313C" w:rsidR="006010D2" w:rsidRPr="00912D2B" w:rsidRDefault="00912D2B" w:rsidP="00912D2B">
      <w:pPr>
        <w:spacing w:line="360" w:lineRule="auto"/>
        <w:rPr>
          <w:szCs w:val="18"/>
        </w:rPr>
      </w:pPr>
      <w:r>
        <w:rPr>
          <w:noProof/>
          <w:lang w:eastAsia="en-US"/>
        </w:rPr>
        <w:drawing>
          <wp:inline distT="0" distB="0" distL="0" distR="0" wp14:anchorId="700170FD" wp14:editId="02589193">
            <wp:extent cx="1673860" cy="2308860"/>
            <wp:effectExtent l="0" t="0" r="254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mber-show-2015.jpg"/>
                    <pic:cNvPicPr/>
                  </pic:nvPicPr>
                  <pic:blipFill>
                    <a:blip r:embed="rId10">
                      <a:extLst>
                        <a:ext uri="{28A0092B-C50C-407E-A947-70E740481C1C}">
                          <a14:useLocalDpi xmlns:a14="http://schemas.microsoft.com/office/drawing/2010/main" val="0"/>
                        </a:ext>
                      </a:extLst>
                    </a:blip>
                    <a:stretch>
                      <a:fillRect/>
                    </a:stretch>
                  </pic:blipFill>
                  <pic:spPr>
                    <a:xfrm>
                      <a:off x="0" y="0"/>
                      <a:ext cx="1673860" cy="2308860"/>
                    </a:xfrm>
                    <a:prstGeom prst="rect">
                      <a:avLst/>
                    </a:prstGeom>
                  </pic:spPr>
                </pic:pic>
              </a:graphicData>
            </a:graphic>
          </wp:inline>
        </w:drawing>
      </w:r>
    </w:p>
    <w:p w14:paraId="6D2CDAA4" w14:textId="4F9D0B70" w:rsidR="006E109A" w:rsidRDefault="00654BA6" w:rsidP="00912D2B">
      <w:pPr>
        <w:tabs>
          <w:tab w:val="left" w:pos="1616"/>
        </w:tabs>
        <w:spacing w:line="360" w:lineRule="auto"/>
        <w:ind w:firstLine="720"/>
        <w:rPr>
          <w:sz w:val="18"/>
          <w:szCs w:val="18"/>
        </w:rPr>
      </w:pPr>
      <w:r w:rsidRPr="006E109A">
        <w:rPr>
          <w:noProof/>
          <w:color w:val="FF0000"/>
          <w:sz w:val="18"/>
          <w:szCs w:val="18"/>
          <w:lang w:eastAsia="en-US"/>
        </w:rPr>
        <mc:AlternateContent>
          <mc:Choice Requires="wps">
            <w:drawing>
              <wp:anchor distT="0" distB="0" distL="114300" distR="114300" simplePos="0" relativeHeight="251659264" behindDoc="0" locked="0" layoutInCell="1" allowOverlap="1" wp14:anchorId="26AC8B58" wp14:editId="446A7387">
                <wp:simplePos x="0" y="0"/>
                <wp:positionH relativeFrom="column">
                  <wp:posOffset>619125</wp:posOffset>
                </wp:positionH>
                <wp:positionV relativeFrom="paragraph">
                  <wp:posOffset>60960</wp:posOffset>
                </wp:positionV>
                <wp:extent cx="46177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4617720" cy="0"/>
                        </a:xfrm>
                        <a:prstGeom prst="line">
                          <a:avLst/>
                        </a:prstGeom>
                        <a:ln>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18F05FF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75pt,4.8pt" to="412.3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" strokecolor="#4579b8 [3044]">
                <v:stroke dashstyle="dash"/>
              </v:line>
            </w:pict>
          </mc:Fallback>
        </mc:AlternateContent>
      </w:r>
      <w:r w:rsidR="00912D2B">
        <w:rPr>
          <w:sz w:val="18"/>
          <w:szCs w:val="18"/>
        </w:rPr>
        <w:tab/>
      </w:r>
    </w:p>
    <w:p w14:paraId="59BABFF7" w14:textId="1892B7AC" w:rsidR="00F455CD" w:rsidRDefault="008C759B" w:rsidP="00912D2B">
      <w:pPr>
        <w:spacing w:line="360" w:lineRule="auto"/>
        <w:ind w:firstLine="720"/>
        <w:rPr>
          <w:sz w:val="18"/>
          <w:szCs w:val="18"/>
        </w:rPr>
      </w:pPr>
      <w:r w:rsidRPr="006E109A">
        <w:rPr>
          <w:sz w:val="18"/>
          <w:szCs w:val="18"/>
        </w:rPr>
        <w:t>Located in Windsor, Connecticut, the Windsor Art Center is a nonprofit organization that promotes</w:t>
      </w:r>
      <w:r w:rsidR="00A873A2">
        <w:rPr>
          <w:sz w:val="18"/>
          <w:szCs w:val="18"/>
        </w:rPr>
        <w:t xml:space="preserve"> the visual and performing arts</w:t>
      </w:r>
      <w:r w:rsidRPr="006E109A">
        <w:rPr>
          <w:sz w:val="18"/>
          <w:szCs w:val="18"/>
        </w:rPr>
        <w:t xml:space="preserve"> and </w:t>
      </w:r>
      <w:r w:rsidR="00A873A2">
        <w:rPr>
          <w:sz w:val="18"/>
          <w:szCs w:val="18"/>
        </w:rPr>
        <w:t xml:space="preserve">presents </w:t>
      </w:r>
      <w:r w:rsidRPr="006E109A">
        <w:rPr>
          <w:sz w:val="18"/>
          <w:szCs w:val="18"/>
        </w:rPr>
        <w:t xml:space="preserve">visual art exhibits showcasing the works of a variety of artists working in diverse media and genres </w:t>
      </w:r>
      <w:r w:rsidR="00A873A2">
        <w:rPr>
          <w:sz w:val="18"/>
          <w:szCs w:val="18"/>
        </w:rPr>
        <w:t xml:space="preserve">and hailing from </w:t>
      </w:r>
      <w:r w:rsidRPr="006E109A">
        <w:rPr>
          <w:sz w:val="18"/>
          <w:szCs w:val="18"/>
        </w:rPr>
        <w:t xml:space="preserve">throughout New England and beyond. Artist “talks” and children’s activities complete the annual programming. There is no charge to visit the gallery or the on-site gift shop which features locally made art. Parking is free and easily accessible. For more information on scheduled programs and exhibits, membership, and performing or exhibiting in the gallery, visit </w:t>
      </w:r>
      <w:hyperlink r:id="rId11" w:history="1">
        <w:r w:rsidRPr="006E109A">
          <w:rPr>
            <w:rStyle w:val="Hyperlink"/>
            <w:sz w:val="18"/>
            <w:szCs w:val="18"/>
          </w:rPr>
          <w:t>www.windsorartcenter.org</w:t>
        </w:r>
      </w:hyperlink>
      <w:r w:rsidRPr="006E109A">
        <w:rPr>
          <w:sz w:val="18"/>
          <w:szCs w:val="18"/>
        </w:rPr>
        <w:t>.</w:t>
      </w:r>
    </w:p>
    <w:p w14:paraId="6C635074" w14:textId="77777777" w:rsidR="00F455CD" w:rsidRDefault="00F455CD" w:rsidP="00654BA6">
      <w:pPr>
        <w:spacing w:line="360" w:lineRule="auto"/>
        <w:ind w:firstLine="720"/>
        <w:rPr>
          <w:sz w:val="18"/>
          <w:szCs w:val="18"/>
        </w:rPr>
      </w:pPr>
    </w:p>
    <w:p w14:paraId="3F4C5805" w14:textId="77777777" w:rsidR="00D168EE" w:rsidRPr="00F455CD" w:rsidRDefault="00D168EE" w:rsidP="00654BA6">
      <w:pPr>
        <w:spacing w:line="360" w:lineRule="auto"/>
        <w:ind w:firstLine="720"/>
        <w:rPr>
          <w:szCs w:val="18"/>
        </w:rPr>
      </w:pPr>
    </w:p>
    <w:sectPr w:rsidR="00D168EE" w:rsidRPr="00F455CD" w:rsidSect="009F52F1">
      <w:headerReference w:type="default" r:id="rId12"/>
      <w:pgSz w:w="12240" w:h="15840"/>
      <w:pgMar w:top="1296" w:right="1152" w:bottom="1440"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F9844" w14:textId="77777777" w:rsidR="00D92B21" w:rsidRDefault="00D92B21" w:rsidP="00096944">
      <w:r>
        <w:separator/>
      </w:r>
    </w:p>
  </w:endnote>
  <w:endnote w:type="continuationSeparator" w:id="0">
    <w:p w14:paraId="5A2D7DE9" w14:textId="77777777" w:rsidR="00D92B21" w:rsidRDefault="00D92B21" w:rsidP="00096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ntax LT Std">
    <w:charset w:val="00"/>
    <w:family w:val="auto"/>
    <w:pitch w:val="variable"/>
    <w:sig w:usb0="00000003" w:usb1="00000000" w:usb2="00000000" w:usb3="00000000" w:csb0="00000001" w:csb1="00000000"/>
  </w:font>
  <w:font w:name="Syntax LT Std UltraBlack">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C2B1E" w14:textId="77777777" w:rsidR="00D92B21" w:rsidRDefault="00D92B21" w:rsidP="00096944">
      <w:r>
        <w:separator/>
      </w:r>
    </w:p>
  </w:footnote>
  <w:footnote w:type="continuationSeparator" w:id="0">
    <w:p w14:paraId="59B620A0" w14:textId="77777777" w:rsidR="00D92B21" w:rsidRDefault="00D92B21" w:rsidP="000969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5893903"/>
      <w:docPartObj>
        <w:docPartGallery w:val="Page Numbers (Top of Page)"/>
        <w:docPartUnique/>
      </w:docPartObj>
    </w:sdtPr>
    <w:sdtEndPr>
      <w:rPr>
        <w:noProof/>
      </w:rPr>
    </w:sdtEndPr>
    <w:sdtContent>
      <w:p w14:paraId="22AC32BC" w14:textId="77777777" w:rsidR="009705AC" w:rsidRDefault="009705AC">
        <w:pPr>
          <w:pStyle w:val="Header"/>
        </w:pPr>
        <w:r>
          <w:t xml:space="preserve">Windsor Art Center Press Release                                                                                               </w:t>
        </w:r>
        <w:r>
          <w:fldChar w:fldCharType="begin"/>
        </w:r>
        <w:r>
          <w:instrText xml:space="preserve"> PAGE   \* MERGEFORMAT </w:instrText>
        </w:r>
        <w:r>
          <w:fldChar w:fldCharType="separate"/>
        </w:r>
        <w:r w:rsidR="006D05EC">
          <w:rPr>
            <w:noProof/>
          </w:rPr>
          <w:t>1</w:t>
        </w:r>
        <w:r>
          <w:rPr>
            <w:noProof/>
          </w:rPr>
          <w:fldChar w:fldCharType="end"/>
        </w:r>
      </w:p>
    </w:sdtContent>
  </w:sdt>
  <w:p w14:paraId="43232725" w14:textId="77777777" w:rsidR="009705AC" w:rsidRDefault="009705A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C75B6"/>
    <w:multiLevelType w:val="hybridMultilevel"/>
    <w:tmpl w:val="19924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E97B5C"/>
    <w:multiLevelType w:val="hybridMultilevel"/>
    <w:tmpl w:val="07DE0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A552B31"/>
    <w:multiLevelType w:val="multilevel"/>
    <w:tmpl w:val="4FC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CF0"/>
    <w:rsid w:val="00035B28"/>
    <w:rsid w:val="00076661"/>
    <w:rsid w:val="00083E67"/>
    <w:rsid w:val="00096944"/>
    <w:rsid w:val="001448F1"/>
    <w:rsid w:val="00156DBD"/>
    <w:rsid w:val="001916F0"/>
    <w:rsid w:val="001B3902"/>
    <w:rsid w:val="001E3615"/>
    <w:rsid w:val="001E7062"/>
    <w:rsid w:val="00263F63"/>
    <w:rsid w:val="0027375F"/>
    <w:rsid w:val="002A20FF"/>
    <w:rsid w:val="002B164C"/>
    <w:rsid w:val="00340E95"/>
    <w:rsid w:val="00366BDD"/>
    <w:rsid w:val="0037478E"/>
    <w:rsid w:val="003B6721"/>
    <w:rsid w:val="003C5B38"/>
    <w:rsid w:val="0041667A"/>
    <w:rsid w:val="0042611F"/>
    <w:rsid w:val="00442EA5"/>
    <w:rsid w:val="00457E8F"/>
    <w:rsid w:val="004B246D"/>
    <w:rsid w:val="004B53FD"/>
    <w:rsid w:val="004F3E09"/>
    <w:rsid w:val="0052563C"/>
    <w:rsid w:val="00563DBE"/>
    <w:rsid w:val="005A0A65"/>
    <w:rsid w:val="005C5162"/>
    <w:rsid w:val="006010D2"/>
    <w:rsid w:val="00610056"/>
    <w:rsid w:val="006108E2"/>
    <w:rsid w:val="0062452B"/>
    <w:rsid w:val="0063520D"/>
    <w:rsid w:val="00654BA6"/>
    <w:rsid w:val="006677D5"/>
    <w:rsid w:val="00696850"/>
    <w:rsid w:val="006D05EC"/>
    <w:rsid w:val="006E109A"/>
    <w:rsid w:val="006F6024"/>
    <w:rsid w:val="00733809"/>
    <w:rsid w:val="0077168A"/>
    <w:rsid w:val="007F545A"/>
    <w:rsid w:val="0083328E"/>
    <w:rsid w:val="0084066F"/>
    <w:rsid w:val="00856088"/>
    <w:rsid w:val="00894A5D"/>
    <w:rsid w:val="008C037E"/>
    <w:rsid w:val="008C759B"/>
    <w:rsid w:val="008D43A3"/>
    <w:rsid w:val="00912D2B"/>
    <w:rsid w:val="00945F05"/>
    <w:rsid w:val="00947C90"/>
    <w:rsid w:val="009705AC"/>
    <w:rsid w:val="009F52F1"/>
    <w:rsid w:val="00A3132E"/>
    <w:rsid w:val="00A44EA4"/>
    <w:rsid w:val="00A52229"/>
    <w:rsid w:val="00A72CF0"/>
    <w:rsid w:val="00A7540D"/>
    <w:rsid w:val="00A873A2"/>
    <w:rsid w:val="00A94B3F"/>
    <w:rsid w:val="00A95C86"/>
    <w:rsid w:val="00AD3687"/>
    <w:rsid w:val="00AF0931"/>
    <w:rsid w:val="00B3051C"/>
    <w:rsid w:val="00BD1250"/>
    <w:rsid w:val="00BE3706"/>
    <w:rsid w:val="00C45604"/>
    <w:rsid w:val="00CB20C6"/>
    <w:rsid w:val="00CB3875"/>
    <w:rsid w:val="00CB5D28"/>
    <w:rsid w:val="00CD60E6"/>
    <w:rsid w:val="00CF63EA"/>
    <w:rsid w:val="00D15C43"/>
    <w:rsid w:val="00D168EE"/>
    <w:rsid w:val="00D2468A"/>
    <w:rsid w:val="00D32D90"/>
    <w:rsid w:val="00D66392"/>
    <w:rsid w:val="00D750BD"/>
    <w:rsid w:val="00D92B21"/>
    <w:rsid w:val="00E16EA9"/>
    <w:rsid w:val="00E4630A"/>
    <w:rsid w:val="00E63054"/>
    <w:rsid w:val="00EF2041"/>
    <w:rsid w:val="00F43C2A"/>
    <w:rsid w:val="00F455CD"/>
    <w:rsid w:val="00F64DDE"/>
    <w:rsid w:val="00F84BFF"/>
    <w:rsid w:val="00FB232E"/>
    <w:rsid w:val="00FB2C03"/>
    <w:rsid w:val="00FD2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E7B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F0"/>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link w:val="Heading2Char"/>
    <w:uiPriority w:val="9"/>
    <w:qFormat/>
    <w:rsid w:val="00CB20C6"/>
    <w:pPr>
      <w:suppressAutoHyphens w:val="0"/>
      <w:spacing w:before="100" w:beforeAutospacing="1" w:after="100" w:afterAutospacing="1"/>
      <w:outlineLvl w:val="1"/>
    </w:pPr>
    <w:rPr>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CF0"/>
    <w:rPr>
      <w:rFonts w:ascii="Tahoma" w:hAnsi="Tahoma" w:cs="Tahoma"/>
      <w:sz w:val="16"/>
      <w:szCs w:val="16"/>
    </w:rPr>
  </w:style>
  <w:style w:type="character" w:customStyle="1" w:styleId="BalloonTextChar">
    <w:name w:val="Balloon Text Char"/>
    <w:basedOn w:val="DefaultParagraphFont"/>
    <w:link w:val="BalloonText"/>
    <w:uiPriority w:val="99"/>
    <w:semiHidden/>
    <w:rsid w:val="00A72CF0"/>
    <w:rPr>
      <w:rFonts w:ascii="Tahoma" w:eastAsia="Times New Roman" w:hAnsi="Tahoma" w:cs="Tahoma"/>
      <w:sz w:val="16"/>
      <w:szCs w:val="16"/>
      <w:lang w:eastAsia="ar-SA"/>
    </w:rPr>
  </w:style>
  <w:style w:type="paragraph" w:customStyle="1" w:styleId="Default">
    <w:name w:val="Default"/>
    <w:rsid w:val="00A72CF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8C759B"/>
    <w:rPr>
      <w:color w:val="0000FF"/>
      <w:u w:val="single"/>
    </w:rPr>
  </w:style>
  <w:style w:type="paragraph" w:customStyle="1" w:styleId="style9">
    <w:name w:val="style9"/>
    <w:basedOn w:val="Normal"/>
    <w:rsid w:val="008C759B"/>
    <w:pPr>
      <w:suppressAutoHyphens w:val="0"/>
      <w:spacing w:before="100" w:beforeAutospacing="1" w:after="100" w:afterAutospacing="1"/>
    </w:pPr>
    <w:rPr>
      <w:rFonts w:ascii="Arial" w:hAnsi="Arial" w:cs="Arial"/>
      <w:lang w:eastAsia="en-US"/>
    </w:rPr>
  </w:style>
  <w:style w:type="paragraph" w:styleId="ListParagraph">
    <w:name w:val="List Paragraph"/>
    <w:basedOn w:val="Normal"/>
    <w:uiPriority w:val="34"/>
    <w:qFormat/>
    <w:rsid w:val="00F84BFF"/>
    <w:pPr>
      <w:suppressAutoHyphens w:val="0"/>
      <w:ind w:left="720"/>
      <w:contextualSpacing/>
    </w:pPr>
    <w:rPr>
      <w:rFonts w:eastAsiaTheme="minorEastAsia"/>
      <w:lang w:eastAsia="en-US"/>
    </w:rPr>
  </w:style>
  <w:style w:type="paragraph" w:styleId="NormalWeb">
    <w:name w:val="Normal (Web)"/>
    <w:basedOn w:val="Normal"/>
    <w:uiPriority w:val="99"/>
    <w:rsid w:val="001B3902"/>
    <w:pPr>
      <w:suppressAutoHyphens w:val="0"/>
      <w:spacing w:before="100" w:beforeAutospacing="1" w:after="100" w:afterAutospacing="1"/>
    </w:pPr>
    <w:rPr>
      <w:lang w:eastAsia="en-US"/>
    </w:rPr>
  </w:style>
  <w:style w:type="paragraph" w:customStyle="1" w:styleId="Pa0">
    <w:name w:val="Pa0"/>
    <w:basedOn w:val="Default"/>
    <w:next w:val="Default"/>
    <w:uiPriority w:val="99"/>
    <w:rsid w:val="001B3902"/>
    <w:pPr>
      <w:spacing w:line="241" w:lineRule="atLeast"/>
    </w:pPr>
    <w:rPr>
      <w:rFonts w:ascii="Syntax LT Std" w:hAnsi="Syntax LT Std" w:cstheme="minorBidi"/>
      <w:color w:val="auto"/>
    </w:rPr>
  </w:style>
  <w:style w:type="character" w:customStyle="1" w:styleId="A3">
    <w:name w:val="A3"/>
    <w:uiPriority w:val="99"/>
    <w:rsid w:val="001B3902"/>
    <w:rPr>
      <w:rFonts w:cs="Syntax LT Std"/>
      <w:b/>
      <w:bCs/>
      <w:color w:val="000000"/>
      <w:sz w:val="15"/>
      <w:szCs w:val="15"/>
    </w:rPr>
  </w:style>
  <w:style w:type="paragraph" w:customStyle="1" w:styleId="Pa2">
    <w:name w:val="Pa2"/>
    <w:basedOn w:val="Default"/>
    <w:next w:val="Default"/>
    <w:uiPriority w:val="99"/>
    <w:rsid w:val="00E63054"/>
    <w:pPr>
      <w:spacing w:line="241" w:lineRule="atLeast"/>
    </w:pPr>
    <w:rPr>
      <w:rFonts w:ascii="Syntax LT Std UltraBlack" w:hAnsi="Syntax LT Std UltraBlack" w:cstheme="minorBidi"/>
      <w:color w:val="auto"/>
    </w:rPr>
  </w:style>
  <w:style w:type="character" w:customStyle="1" w:styleId="A7">
    <w:name w:val="A7"/>
    <w:uiPriority w:val="99"/>
    <w:rsid w:val="00E63054"/>
    <w:rPr>
      <w:rFonts w:cs="Syntax LT Std UltraBlack"/>
      <w:color w:val="000000"/>
      <w:sz w:val="16"/>
      <w:szCs w:val="16"/>
    </w:rPr>
  </w:style>
  <w:style w:type="paragraph" w:styleId="Header">
    <w:name w:val="header"/>
    <w:basedOn w:val="Normal"/>
    <w:link w:val="HeaderChar"/>
    <w:uiPriority w:val="99"/>
    <w:unhideWhenUsed/>
    <w:rsid w:val="00096944"/>
    <w:pPr>
      <w:tabs>
        <w:tab w:val="center" w:pos="4680"/>
        <w:tab w:val="right" w:pos="9360"/>
      </w:tabs>
    </w:pPr>
  </w:style>
  <w:style w:type="character" w:customStyle="1" w:styleId="HeaderChar">
    <w:name w:val="Header Char"/>
    <w:basedOn w:val="DefaultParagraphFont"/>
    <w:link w:val="Header"/>
    <w:uiPriority w:val="99"/>
    <w:rsid w:val="00096944"/>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096944"/>
    <w:pPr>
      <w:tabs>
        <w:tab w:val="center" w:pos="4680"/>
        <w:tab w:val="right" w:pos="9360"/>
      </w:tabs>
    </w:pPr>
  </w:style>
  <w:style w:type="character" w:customStyle="1" w:styleId="FooterChar">
    <w:name w:val="Footer Char"/>
    <w:basedOn w:val="DefaultParagraphFont"/>
    <w:link w:val="Footer"/>
    <w:uiPriority w:val="99"/>
    <w:rsid w:val="00096944"/>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CB20C6"/>
    <w:rPr>
      <w:rFonts w:ascii="Times New Roman" w:eastAsia="Times New Roman" w:hAnsi="Times New Roman" w:cs="Times New Roman"/>
      <w:b/>
      <w:bCs/>
      <w:sz w:val="36"/>
      <w:szCs w:val="36"/>
    </w:rPr>
  </w:style>
  <w:style w:type="paragraph" w:styleId="NoSpacing">
    <w:name w:val="No Spacing"/>
    <w:uiPriority w:val="1"/>
    <w:qFormat/>
    <w:rsid w:val="0073380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CF0"/>
    <w:pPr>
      <w:suppressAutoHyphens/>
      <w:spacing w:after="0" w:line="240" w:lineRule="auto"/>
    </w:pPr>
    <w:rPr>
      <w:rFonts w:ascii="Times New Roman" w:eastAsia="Times New Roman" w:hAnsi="Times New Roman" w:cs="Times New Roman"/>
      <w:sz w:val="24"/>
      <w:szCs w:val="24"/>
      <w:lang w:eastAsia="ar-SA"/>
    </w:rPr>
  </w:style>
  <w:style w:type="paragraph" w:styleId="Heading2">
    <w:name w:val="heading 2"/>
    <w:basedOn w:val="Normal"/>
    <w:link w:val="Heading2Char"/>
    <w:uiPriority w:val="9"/>
    <w:qFormat/>
    <w:rsid w:val="00CB20C6"/>
    <w:pPr>
      <w:suppressAutoHyphens w:val="0"/>
      <w:spacing w:before="100" w:beforeAutospacing="1" w:after="100" w:afterAutospacing="1"/>
      <w:outlineLvl w:val="1"/>
    </w:pPr>
    <w:rPr>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2CF0"/>
    <w:rPr>
      <w:rFonts w:ascii="Tahoma" w:hAnsi="Tahoma" w:cs="Tahoma"/>
      <w:sz w:val="16"/>
      <w:szCs w:val="16"/>
    </w:rPr>
  </w:style>
  <w:style w:type="character" w:customStyle="1" w:styleId="BalloonTextChar">
    <w:name w:val="Balloon Text Char"/>
    <w:basedOn w:val="DefaultParagraphFont"/>
    <w:link w:val="BalloonText"/>
    <w:uiPriority w:val="99"/>
    <w:semiHidden/>
    <w:rsid w:val="00A72CF0"/>
    <w:rPr>
      <w:rFonts w:ascii="Tahoma" w:eastAsia="Times New Roman" w:hAnsi="Tahoma" w:cs="Tahoma"/>
      <w:sz w:val="16"/>
      <w:szCs w:val="16"/>
      <w:lang w:eastAsia="ar-SA"/>
    </w:rPr>
  </w:style>
  <w:style w:type="paragraph" w:customStyle="1" w:styleId="Default">
    <w:name w:val="Default"/>
    <w:rsid w:val="00A72CF0"/>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8C759B"/>
    <w:rPr>
      <w:color w:val="0000FF"/>
      <w:u w:val="single"/>
    </w:rPr>
  </w:style>
  <w:style w:type="paragraph" w:customStyle="1" w:styleId="style9">
    <w:name w:val="style9"/>
    <w:basedOn w:val="Normal"/>
    <w:rsid w:val="008C759B"/>
    <w:pPr>
      <w:suppressAutoHyphens w:val="0"/>
      <w:spacing w:before="100" w:beforeAutospacing="1" w:after="100" w:afterAutospacing="1"/>
    </w:pPr>
    <w:rPr>
      <w:rFonts w:ascii="Arial" w:hAnsi="Arial" w:cs="Arial"/>
      <w:lang w:eastAsia="en-US"/>
    </w:rPr>
  </w:style>
  <w:style w:type="paragraph" w:styleId="ListParagraph">
    <w:name w:val="List Paragraph"/>
    <w:basedOn w:val="Normal"/>
    <w:uiPriority w:val="34"/>
    <w:qFormat/>
    <w:rsid w:val="00F84BFF"/>
    <w:pPr>
      <w:suppressAutoHyphens w:val="0"/>
      <w:ind w:left="720"/>
      <w:contextualSpacing/>
    </w:pPr>
    <w:rPr>
      <w:rFonts w:eastAsiaTheme="minorEastAsia"/>
      <w:lang w:eastAsia="en-US"/>
    </w:rPr>
  </w:style>
  <w:style w:type="paragraph" w:styleId="NormalWeb">
    <w:name w:val="Normal (Web)"/>
    <w:basedOn w:val="Normal"/>
    <w:uiPriority w:val="99"/>
    <w:rsid w:val="001B3902"/>
    <w:pPr>
      <w:suppressAutoHyphens w:val="0"/>
      <w:spacing w:before="100" w:beforeAutospacing="1" w:after="100" w:afterAutospacing="1"/>
    </w:pPr>
    <w:rPr>
      <w:lang w:eastAsia="en-US"/>
    </w:rPr>
  </w:style>
  <w:style w:type="paragraph" w:customStyle="1" w:styleId="Pa0">
    <w:name w:val="Pa0"/>
    <w:basedOn w:val="Default"/>
    <w:next w:val="Default"/>
    <w:uiPriority w:val="99"/>
    <w:rsid w:val="001B3902"/>
    <w:pPr>
      <w:spacing w:line="241" w:lineRule="atLeast"/>
    </w:pPr>
    <w:rPr>
      <w:rFonts w:ascii="Syntax LT Std" w:hAnsi="Syntax LT Std" w:cstheme="minorBidi"/>
      <w:color w:val="auto"/>
    </w:rPr>
  </w:style>
  <w:style w:type="character" w:customStyle="1" w:styleId="A3">
    <w:name w:val="A3"/>
    <w:uiPriority w:val="99"/>
    <w:rsid w:val="001B3902"/>
    <w:rPr>
      <w:rFonts w:cs="Syntax LT Std"/>
      <w:b/>
      <w:bCs/>
      <w:color w:val="000000"/>
      <w:sz w:val="15"/>
      <w:szCs w:val="15"/>
    </w:rPr>
  </w:style>
  <w:style w:type="paragraph" w:customStyle="1" w:styleId="Pa2">
    <w:name w:val="Pa2"/>
    <w:basedOn w:val="Default"/>
    <w:next w:val="Default"/>
    <w:uiPriority w:val="99"/>
    <w:rsid w:val="00E63054"/>
    <w:pPr>
      <w:spacing w:line="241" w:lineRule="atLeast"/>
    </w:pPr>
    <w:rPr>
      <w:rFonts w:ascii="Syntax LT Std UltraBlack" w:hAnsi="Syntax LT Std UltraBlack" w:cstheme="minorBidi"/>
      <w:color w:val="auto"/>
    </w:rPr>
  </w:style>
  <w:style w:type="character" w:customStyle="1" w:styleId="A7">
    <w:name w:val="A7"/>
    <w:uiPriority w:val="99"/>
    <w:rsid w:val="00E63054"/>
    <w:rPr>
      <w:rFonts w:cs="Syntax LT Std UltraBlack"/>
      <w:color w:val="000000"/>
      <w:sz w:val="16"/>
      <w:szCs w:val="16"/>
    </w:rPr>
  </w:style>
  <w:style w:type="paragraph" w:styleId="Header">
    <w:name w:val="header"/>
    <w:basedOn w:val="Normal"/>
    <w:link w:val="HeaderChar"/>
    <w:uiPriority w:val="99"/>
    <w:unhideWhenUsed/>
    <w:rsid w:val="00096944"/>
    <w:pPr>
      <w:tabs>
        <w:tab w:val="center" w:pos="4680"/>
        <w:tab w:val="right" w:pos="9360"/>
      </w:tabs>
    </w:pPr>
  </w:style>
  <w:style w:type="character" w:customStyle="1" w:styleId="HeaderChar">
    <w:name w:val="Header Char"/>
    <w:basedOn w:val="DefaultParagraphFont"/>
    <w:link w:val="Header"/>
    <w:uiPriority w:val="99"/>
    <w:rsid w:val="00096944"/>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096944"/>
    <w:pPr>
      <w:tabs>
        <w:tab w:val="center" w:pos="4680"/>
        <w:tab w:val="right" w:pos="9360"/>
      </w:tabs>
    </w:pPr>
  </w:style>
  <w:style w:type="character" w:customStyle="1" w:styleId="FooterChar">
    <w:name w:val="Footer Char"/>
    <w:basedOn w:val="DefaultParagraphFont"/>
    <w:link w:val="Footer"/>
    <w:uiPriority w:val="99"/>
    <w:rsid w:val="00096944"/>
    <w:rPr>
      <w:rFonts w:ascii="Times New Roman" w:eastAsia="Times New Roman" w:hAnsi="Times New Roman" w:cs="Times New Roman"/>
      <w:sz w:val="24"/>
      <w:szCs w:val="24"/>
      <w:lang w:eastAsia="ar-SA"/>
    </w:rPr>
  </w:style>
  <w:style w:type="character" w:customStyle="1" w:styleId="Heading2Char">
    <w:name w:val="Heading 2 Char"/>
    <w:basedOn w:val="DefaultParagraphFont"/>
    <w:link w:val="Heading2"/>
    <w:uiPriority w:val="9"/>
    <w:rsid w:val="00CB20C6"/>
    <w:rPr>
      <w:rFonts w:ascii="Times New Roman" w:eastAsia="Times New Roman" w:hAnsi="Times New Roman" w:cs="Times New Roman"/>
      <w:b/>
      <w:bCs/>
      <w:sz w:val="36"/>
      <w:szCs w:val="36"/>
    </w:rPr>
  </w:style>
  <w:style w:type="paragraph" w:styleId="NoSpacing">
    <w:name w:val="No Spacing"/>
    <w:uiPriority w:val="1"/>
    <w:qFormat/>
    <w:rsid w:val="007338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80651">
      <w:bodyDiv w:val="1"/>
      <w:marLeft w:val="0"/>
      <w:marRight w:val="0"/>
      <w:marTop w:val="0"/>
      <w:marBottom w:val="0"/>
      <w:divBdr>
        <w:top w:val="none" w:sz="0" w:space="0" w:color="auto"/>
        <w:left w:val="none" w:sz="0" w:space="0" w:color="auto"/>
        <w:bottom w:val="none" w:sz="0" w:space="0" w:color="auto"/>
        <w:right w:val="none" w:sz="0" w:space="0" w:color="auto"/>
      </w:divBdr>
      <w:divsChild>
        <w:div w:id="1199704211">
          <w:marLeft w:val="0"/>
          <w:marRight w:val="0"/>
          <w:marTop w:val="0"/>
          <w:marBottom w:val="0"/>
          <w:divBdr>
            <w:top w:val="none" w:sz="0" w:space="0" w:color="auto"/>
            <w:left w:val="none" w:sz="0" w:space="0" w:color="auto"/>
            <w:bottom w:val="none" w:sz="0" w:space="0" w:color="auto"/>
            <w:right w:val="none" w:sz="0" w:space="0" w:color="auto"/>
          </w:divBdr>
          <w:divsChild>
            <w:div w:id="1157110481">
              <w:marLeft w:val="0"/>
              <w:marRight w:val="0"/>
              <w:marTop w:val="0"/>
              <w:marBottom w:val="0"/>
              <w:divBdr>
                <w:top w:val="none" w:sz="0" w:space="0" w:color="auto"/>
                <w:left w:val="none" w:sz="0" w:space="0" w:color="auto"/>
                <w:bottom w:val="none" w:sz="0" w:space="0" w:color="auto"/>
                <w:right w:val="none" w:sz="0" w:space="0" w:color="auto"/>
              </w:divBdr>
            </w:div>
            <w:div w:id="1636596124">
              <w:marLeft w:val="0"/>
              <w:marRight w:val="0"/>
              <w:marTop w:val="0"/>
              <w:marBottom w:val="0"/>
              <w:divBdr>
                <w:top w:val="none" w:sz="0" w:space="0" w:color="auto"/>
                <w:left w:val="none" w:sz="0" w:space="0" w:color="auto"/>
                <w:bottom w:val="none" w:sz="0" w:space="0" w:color="auto"/>
                <w:right w:val="none" w:sz="0" w:space="0" w:color="auto"/>
              </w:divBdr>
            </w:div>
            <w:div w:id="1905598475">
              <w:marLeft w:val="0"/>
              <w:marRight w:val="0"/>
              <w:marTop w:val="0"/>
              <w:marBottom w:val="0"/>
              <w:divBdr>
                <w:top w:val="none" w:sz="0" w:space="0" w:color="auto"/>
                <w:left w:val="none" w:sz="0" w:space="0" w:color="auto"/>
                <w:bottom w:val="none" w:sz="0" w:space="0" w:color="auto"/>
                <w:right w:val="none" w:sz="0" w:space="0" w:color="auto"/>
              </w:divBdr>
              <w:divsChild>
                <w:div w:id="104619332">
                  <w:marLeft w:val="0"/>
                  <w:marRight w:val="0"/>
                  <w:marTop w:val="0"/>
                  <w:marBottom w:val="0"/>
                  <w:divBdr>
                    <w:top w:val="none" w:sz="0" w:space="0" w:color="auto"/>
                    <w:left w:val="none" w:sz="0" w:space="0" w:color="auto"/>
                    <w:bottom w:val="none" w:sz="0" w:space="0" w:color="auto"/>
                    <w:right w:val="none" w:sz="0" w:space="0" w:color="auto"/>
                  </w:divBdr>
                </w:div>
                <w:div w:id="189805728">
                  <w:marLeft w:val="0"/>
                  <w:marRight w:val="0"/>
                  <w:marTop w:val="0"/>
                  <w:marBottom w:val="0"/>
                  <w:divBdr>
                    <w:top w:val="none" w:sz="0" w:space="0" w:color="auto"/>
                    <w:left w:val="none" w:sz="0" w:space="0" w:color="auto"/>
                    <w:bottom w:val="none" w:sz="0" w:space="0" w:color="auto"/>
                    <w:right w:val="none" w:sz="0" w:space="0" w:color="auto"/>
                  </w:divBdr>
                  <w:divsChild>
                    <w:div w:id="10377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4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indsorartcenter.org" TargetMode="Externa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www.windsorartcente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Cindy</cp:lastModifiedBy>
  <cp:revision>2</cp:revision>
  <cp:lastPrinted>2016-03-30T14:04:00Z</cp:lastPrinted>
  <dcterms:created xsi:type="dcterms:W3CDTF">2016-04-26T22:38:00Z</dcterms:created>
  <dcterms:modified xsi:type="dcterms:W3CDTF">2016-04-26T22:38:00Z</dcterms:modified>
</cp:coreProperties>
</file>